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9B" w:rsidRDefault="00EF179B" w:rsidP="00EF179B">
      <w:pPr>
        <w:rPr>
          <w:b/>
          <w:sz w:val="24"/>
        </w:rPr>
      </w:pPr>
    </w:p>
    <w:p w:rsidR="00EF179B" w:rsidRDefault="00EF179B" w:rsidP="00EF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19"/>
          <w:lang w:eastAsia="it-IT"/>
        </w:rPr>
      </w:pPr>
      <w:r>
        <w:rPr>
          <w:rFonts w:ascii="Verdana" w:eastAsia="Times New Roman" w:hAnsi="Verdana" w:cs="Arial"/>
          <w:color w:val="222222"/>
          <w:sz w:val="28"/>
          <w:szCs w:val="19"/>
          <w:lang w:eastAsia="it-IT"/>
        </w:rPr>
        <w:t>Nel mese di settembre</w:t>
      </w:r>
    </w:p>
    <w:p w:rsidR="00EF179B" w:rsidRDefault="00EF179B" w:rsidP="00EF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lang w:eastAsia="it-IT"/>
        </w:rPr>
      </w:pPr>
      <w:r>
        <w:rPr>
          <w:rFonts w:ascii="Arial" w:eastAsia="Times New Roman" w:hAnsi="Arial" w:cs="Arial"/>
          <w:b/>
          <w:color w:val="222222"/>
          <w:sz w:val="28"/>
          <w:szCs w:val="19"/>
          <w:lang w:eastAsia="it-IT"/>
        </w:rPr>
        <w:t>l’Associazione Sportiva Dilettantistica Rodengo Saiano Basket</w:t>
      </w:r>
    </w:p>
    <w:p w:rsidR="00EF179B" w:rsidRDefault="00EF179B" w:rsidP="00EF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19"/>
          <w:lang w:eastAsia="it-IT"/>
        </w:rPr>
        <w:t>propone - in orario curricolare - ai bambini grandi e ai bambini mezzani alcune lezioni conoscitive di mini-Basket</w:t>
      </w:r>
    </w:p>
    <w:p w:rsidR="00EF179B" w:rsidRDefault="00EF179B" w:rsidP="00EF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lang w:eastAsia="it-IT"/>
        </w:rPr>
      </w:pPr>
    </w:p>
    <w:p w:rsidR="00EF179B" w:rsidRPr="00EF179B" w:rsidRDefault="00EF179B" w:rsidP="00EF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lang w:eastAsia="it-IT"/>
        </w:rPr>
      </w:pPr>
    </w:p>
    <w:p w:rsidR="006D7C24" w:rsidRDefault="006D7C24" w:rsidP="006D7C24">
      <w:pPr>
        <w:jc w:val="center"/>
        <w:rPr>
          <w:b/>
          <w:sz w:val="40"/>
        </w:rPr>
      </w:pPr>
      <w:r w:rsidRPr="006D7C24">
        <w:rPr>
          <w:b/>
          <w:sz w:val="40"/>
        </w:rPr>
        <w:t>PROGETTO MINI</w:t>
      </w:r>
      <w:r>
        <w:rPr>
          <w:b/>
          <w:sz w:val="40"/>
        </w:rPr>
        <w:t>-</w:t>
      </w:r>
      <w:r w:rsidRPr="006D7C24">
        <w:rPr>
          <w:b/>
          <w:sz w:val="40"/>
        </w:rPr>
        <w:t xml:space="preserve">BASKET </w:t>
      </w:r>
    </w:p>
    <w:p w:rsidR="006D7C24" w:rsidRPr="00EF179B" w:rsidRDefault="006D7C24" w:rsidP="00EF179B">
      <w:pPr>
        <w:jc w:val="center"/>
        <w:rPr>
          <w:b/>
          <w:sz w:val="40"/>
        </w:rPr>
      </w:pPr>
      <w:r w:rsidRPr="006D7C24">
        <w:rPr>
          <w:b/>
          <w:sz w:val="40"/>
        </w:rPr>
        <w:t>GRUPPO GRANDI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2879"/>
        <w:gridCol w:w="3210"/>
      </w:tblGrid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Lunedì 10 settembre</w:t>
            </w: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1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A+C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2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M+N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3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O+P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Martedì 11 settembre</w:t>
            </w: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4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B+D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5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E+F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1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A+C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Mercoledì 12 settembre</w:t>
            </w: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2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M+N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3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O+P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4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B+D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Giovedì 13 settembre</w:t>
            </w: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5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E+F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1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A+C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2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M+N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Venerdì 14 settembre</w:t>
            </w: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3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O+P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4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B+D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5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E+F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Lunedì 17 settembre</w:t>
            </w: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1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A+C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2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M+N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3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O+P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Martedì 18 settembre</w:t>
            </w: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4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B+D</w:t>
            </w:r>
          </w:p>
        </w:tc>
      </w:tr>
      <w:tr w:rsidR="006D7C24" w:rsidRPr="00EF179B" w:rsidTr="006D7C24">
        <w:tc>
          <w:tcPr>
            <w:tcW w:w="3686" w:type="dxa"/>
          </w:tcPr>
          <w:p w:rsidR="006D7C24" w:rsidRPr="00EF179B" w:rsidRDefault="006D7C24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6D7C24" w:rsidRPr="00EF179B" w:rsidRDefault="006D7C24" w:rsidP="006F215C">
            <w:pPr>
              <w:rPr>
                <w:sz w:val="28"/>
              </w:rPr>
            </w:pPr>
            <w:r w:rsidRPr="00EF179B">
              <w:rPr>
                <w:sz w:val="28"/>
              </w:rPr>
              <w:t xml:space="preserve">Grandi 5    </w:t>
            </w:r>
            <w:proofErr w:type="spellStart"/>
            <w:r w:rsidRPr="00EF179B">
              <w:rPr>
                <w:sz w:val="28"/>
              </w:rPr>
              <w:t>sez</w:t>
            </w:r>
            <w:proofErr w:type="spellEnd"/>
            <w:r w:rsidRPr="00EF179B">
              <w:rPr>
                <w:sz w:val="28"/>
              </w:rPr>
              <w:t>: E+F</w:t>
            </w:r>
          </w:p>
        </w:tc>
      </w:tr>
    </w:tbl>
    <w:p w:rsidR="00347563" w:rsidRDefault="00347563">
      <w:pPr>
        <w:rPr>
          <w:sz w:val="32"/>
        </w:rPr>
      </w:pPr>
    </w:p>
    <w:p w:rsidR="00EF179B" w:rsidRDefault="00EF179B">
      <w:pPr>
        <w:rPr>
          <w:sz w:val="32"/>
        </w:rPr>
      </w:pPr>
      <w:bookmarkStart w:id="0" w:name="_GoBack"/>
      <w:bookmarkEnd w:id="0"/>
    </w:p>
    <w:p w:rsidR="006D7C24" w:rsidRPr="006D7C24" w:rsidRDefault="006D7C24" w:rsidP="006D7C24">
      <w:pPr>
        <w:jc w:val="center"/>
        <w:rPr>
          <w:sz w:val="32"/>
        </w:rPr>
      </w:pPr>
      <w:r w:rsidRPr="006D7C24">
        <w:rPr>
          <w:noProof/>
          <w:sz w:val="32"/>
          <w:lang w:eastAsia="it-IT"/>
        </w:rPr>
        <w:drawing>
          <wp:inline distT="0" distB="0" distL="0" distR="0">
            <wp:extent cx="2128347" cy="2109575"/>
            <wp:effectExtent l="0" t="0" r="5715" b="5080"/>
            <wp:docPr id="1" name="Immagine 1" descr="C:\Users\CLARA\Desktop\disegno-basket-colo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Desktop\disegno-basket-color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46" cy="212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C24" w:rsidRPr="006D7C24" w:rsidSect="00EF179B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4C"/>
    <w:rsid w:val="002B004C"/>
    <w:rsid w:val="00347563"/>
    <w:rsid w:val="006D7C24"/>
    <w:rsid w:val="00E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CED1"/>
  <w15:chartTrackingRefBased/>
  <w15:docId w15:val="{B7B1E006-53CF-4EA2-BF83-59F74D7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3</cp:revision>
  <dcterms:created xsi:type="dcterms:W3CDTF">2018-09-06T09:36:00Z</dcterms:created>
  <dcterms:modified xsi:type="dcterms:W3CDTF">2018-09-06T09:59:00Z</dcterms:modified>
</cp:coreProperties>
</file>